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079" w:tblpY="-22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76"/>
      </w:tblGrid>
      <w:tr w:rsidR="00EA72C1" w:rsidTr="00E3564E">
        <w:trPr>
          <w:trHeight w:val="383"/>
        </w:trPr>
        <w:tc>
          <w:tcPr>
            <w:tcW w:w="6376" w:type="dxa"/>
          </w:tcPr>
          <w:p w:rsidR="00EA72C1" w:rsidRPr="00CE31C1" w:rsidRDefault="00EA72C1" w:rsidP="00E3564E">
            <w:pPr>
              <w:pStyle w:val="Default"/>
            </w:pPr>
            <w:r w:rsidRPr="00CE31C1">
              <w:rPr>
                <w:b/>
                <w:bCs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CE31C1">
              <w:rPr>
                <w:b/>
                <w:bCs/>
              </w:rPr>
              <w:t>Новоуральского</w:t>
            </w:r>
            <w:proofErr w:type="spellEnd"/>
            <w:r w:rsidRPr="00CE31C1">
              <w:rPr>
                <w:b/>
                <w:bCs/>
              </w:rPr>
              <w:t xml:space="preserve"> городского округа – </w:t>
            </w:r>
          </w:p>
          <w:p w:rsidR="00EA72C1" w:rsidRPr="00CE31C1" w:rsidRDefault="00EA72C1" w:rsidP="00E3564E">
            <w:pPr>
              <w:pStyle w:val="Default"/>
            </w:pPr>
            <w:r w:rsidRPr="00CE31C1">
              <w:rPr>
                <w:b/>
                <w:bCs/>
              </w:rPr>
              <w:t xml:space="preserve">детский сад </w:t>
            </w:r>
            <w:proofErr w:type="spellStart"/>
            <w:r w:rsidRPr="00CE31C1">
              <w:rPr>
                <w:b/>
                <w:bCs/>
              </w:rPr>
              <w:t>общеразвивающего</w:t>
            </w:r>
            <w:proofErr w:type="spellEnd"/>
            <w:r w:rsidRPr="00CE31C1">
              <w:rPr>
                <w:b/>
                <w:bCs/>
              </w:rPr>
              <w:t xml:space="preserve"> вида «Росток» </w:t>
            </w:r>
          </w:p>
        </w:tc>
      </w:tr>
      <w:tr w:rsidR="00EA72C1" w:rsidTr="00E3564E">
        <w:trPr>
          <w:trHeight w:val="245"/>
        </w:trPr>
        <w:tc>
          <w:tcPr>
            <w:tcW w:w="6376" w:type="dxa"/>
          </w:tcPr>
          <w:p w:rsidR="00EA72C1" w:rsidRPr="00CE31C1" w:rsidRDefault="00EA72C1" w:rsidP="00E3564E">
            <w:pPr>
              <w:pStyle w:val="Default"/>
            </w:pPr>
            <w:r w:rsidRPr="00CE31C1">
              <w:rPr>
                <w:b/>
                <w:bCs/>
              </w:rPr>
              <w:t xml:space="preserve">Структурное подразделение </w:t>
            </w:r>
          </w:p>
          <w:p w:rsidR="00EA72C1" w:rsidRPr="00CE31C1" w:rsidRDefault="00EA72C1" w:rsidP="00E3564E">
            <w:pPr>
              <w:pStyle w:val="Default"/>
            </w:pPr>
            <w:r w:rsidRPr="00CE31C1">
              <w:rPr>
                <w:b/>
                <w:bCs/>
              </w:rPr>
              <w:t xml:space="preserve">детский сад № 47 «Чебурашка» </w:t>
            </w:r>
          </w:p>
        </w:tc>
      </w:tr>
    </w:tbl>
    <w:p w:rsidR="00EA72C1" w:rsidRDefault="00EA72C1" w:rsidP="00EA72C1">
      <w:pPr>
        <w:pStyle w:val="Default"/>
      </w:pPr>
      <w:r w:rsidRPr="0095142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-189865</wp:posOffset>
            </wp:positionV>
            <wp:extent cx="725170" cy="679450"/>
            <wp:effectExtent l="19050" t="0" r="0" b="0"/>
            <wp:wrapThrough wrapText="bothSides">
              <wp:wrapPolygon edited="0">
                <wp:start x="1702" y="0"/>
                <wp:lineTo x="-567" y="7267"/>
                <wp:lineTo x="-567" y="13929"/>
                <wp:lineTo x="1135" y="19379"/>
                <wp:lineTo x="6242" y="21196"/>
                <wp:lineTo x="15320" y="21196"/>
                <wp:lineTo x="15888" y="21196"/>
                <wp:lineTo x="18725" y="19379"/>
                <wp:lineTo x="19860" y="19379"/>
                <wp:lineTo x="21562" y="13323"/>
                <wp:lineTo x="21562" y="6662"/>
                <wp:lineTo x="18725" y="1211"/>
                <wp:lineTo x="16455" y="0"/>
                <wp:lineTo x="1702" y="0"/>
              </wp:wrapPolygon>
            </wp:wrapThrough>
            <wp:docPr id="4" name="Рисунок 1" descr="D:\Мои документы\Рыбочий стол ASUS\МАДОУ РОСТОК\эмблема МАДОУ\рост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5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2C1" w:rsidRDefault="00EA72C1" w:rsidP="00EA72C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EA72C1" w:rsidRDefault="005420D9" w:rsidP="00EA72C1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168910</wp:posOffset>
            </wp:positionV>
            <wp:extent cx="822960" cy="831850"/>
            <wp:effectExtent l="19050" t="0" r="0" b="0"/>
            <wp:wrapThrough wrapText="bothSides">
              <wp:wrapPolygon edited="0">
                <wp:start x="-500" y="0"/>
                <wp:lineTo x="-500" y="21270"/>
                <wp:lineTo x="21500" y="21270"/>
                <wp:lineTo x="21500" y="0"/>
                <wp:lineTo x="-500" y="0"/>
              </wp:wrapPolygon>
            </wp:wrapThrough>
            <wp:docPr id="3" name="Рисунок 2" descr="C:\Users\юлия\Desktop\круглая эмблема садик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2" descr="C:\Users\юлия\Desktop\круглая эмблема садик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947" r="9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2C1" w:rsidRDefault="00EA72C1" w:rsidP="00EA72C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EA72C1" w:rsidRDefault="00EA72C1" w:rsidP="00EA72C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EA72C1" w:rsidRDefault="00EA72C1" w:rsidP="00EA72C1">
      <w:pPr>
        <w:pStyle w:val="Default"/>
        <w:rPr>
          <w:b/>
          <w:bCs/>
          <w:sz w:val="28"/>
          <w:szCs w:val="28"/>
          <w:u w:val="single"/>
        </w:rPr>
      </w:pPr>
    </w:p>
    <w:p w:rsidR="005420D9" w:rsidRPr="005420D9" w:rsidRDefault="00EA72C1" w:rsidP="005420D9">
      <w:pPr>
        <w:pStyle w:val="Default"/>
        <w:jc w:val="center"/>
        <w:rPr>
          <w:b/>
          <w:bCs/>
          <w:u w:val="single"/>
        </w:rPr>
      </w:pPr>
      <w:r w:rsidRPr="00CE31C1">
        <w:rPr>
          <w:b/>
          <w:bCs/>
          <w:u w:val="single"/>
        </w:rPr>
        <w:t>РЕГИОНАЛЬНЫЙ  СЕМИНАР</w:t>
      </w:r>
    </w:p>
    <w:p w:rsidR="00EA72C1" w:rsidRPr="005420D9" w:rsidRDefault="005420D9" w:rsidP="00351BB3">
      <w:pPr>
        <w:pStyle w:val="Default"/>
        <w:jc w:val="center"/>
        <w:rPr>
          <w:b/>
          <w:bCs/>
        </w:rPr>
      </w:pPr>
      <w:r w:rsidRPr="005420D9">
        <w:rPr>
          <w:b/>
        </w:rPr>
        <w:t>«Реали</w:t>
      </w:r>
      <w:r w:rsidR="00351BB3">
        <w:rPr>
          <w:b/>
        </w:rPr>
        <w:t xml:space="preserve">зация современных технологий, направленных на </w:t>
      </w:r>
      <w:r w:rsidRPr="005420D9">
        <w:rPr>
          <w:b/>
        </w:rPr>
        <w:t xml:space="preserve"> </w:t>
      </w:r>
      <w:r w:rsidR="00351BB3">
        <w:rPr>
          <w:b/>
          <w:bCs/>
        </w:rPr>
        <w:t>формирование</w:t>
      </w:r>
      <w:r w:rsidRPr="005420D9">
        <w:rPr>
          <w:b/>
          <w:bCs/>
        </w:rPr>
        <w:t xml:space="preserve"> у детей дошкольного возр</w:t>
      </w:r>
      <w:r w:rsidR="00351BB3">
        <w:rPr>
          <w:b/>
          <w:bCs/>
        </w:rPr>
        <w:t xml:space="preserve">аста основ инженерного мышления, </w:t>
      </w:r>
      <w:r w:rsidRPr="005420D9">
        <w:rPr>
          <w:b/>
          <w:bCs/>
        </w:rPr>
        <w:t>интереса к основам естественных наук</w:t>
      </w:r>
      <w:r w:rsidR="00351BB3" w:rsidRPr="00351BB3">
        <w:rPr>
          <w:b/>
          <w:bCs/>
        </w:rPr>
        <w:t xml:space="preserve"> </w:t>
      </w:r>
      <w:r w:rsidR="00351BB3">
        <w:rPr>
          <w:b/>
          <w:bCs/>
        </w:rPr>
        <w:t>и возможностей ранней профориентации</w:t>
      </w:r>
      <w:r w:rsidRPr="005420D9">
        <w:rPr>
          <w:b/>
          <w:bCs/>
        </w:rPr>
        <w:t>»</w:t>
      </w:r>
    </w:p>
    <w:p w:rsidR="00EA72C1" w:rsidRPr="00CE31C1" w:rsidRDefault="00EA72C1" w:rsidP="00EA7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C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СЕМИНАРА: </w:t>
      </w:r>
      <w:r w:rsidRPr="00CE31C1">
        <w:rPr>
          <w:rFonts w:ascii="Times New Roman" w:hAnsi="Times New Roman" w:cs="Times New Roman"/>
          <w:b/>
          <w:sz w:val="24"/>
          <w:szCs w:val="24"/>
        </w:rPr>
        <w:t>1</w:t>
      </w:r>
      <w:r w:rsidR="005420D9">
        <w:rPr>
          <w:rFonts w:ascii="Times New Roman" w:hAnsi="Times New Roman" w:cs="Times New Roman"/>
          <w:b/>
          <w:sz w:val="24"/>
          <w:szCs w:val="24"/>
        </w:rPr>
        <w:t xml:space="preserve">3.11.2019 г. </w:t>
      </w:r>
    </w:p>
    <w:p w:rsidR="00EA72C1" w:rsidRPr="00484914" w:rsidRDefault="00EA72C1" w:rsidP="00EA7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-5"/>
        <w:tblW w:w="0" w:type="auto"/>
        <w:tblLook w:val="04A0"/>
      </w:tblPr>
      <w:tblGrid>
        <w:gridCol w:w="2076"/>
        <w:gridCol w:w="5829"/>
        <w:gridCol w:w="2516"/>
      </w:tblGrid>
      <w:tr w:rsidR="00EA72C1" w:rsidRPr="00484914" w:rsidTr="00E3564E">
        <w:trPr>
          <w:cnfStyle w:val="100000000000"/>
        </w:trPr>
        <w:tc>
          <w:tcPr>
            <w:cnfStyle w:val="001000000000"/>
            <w:tcW w:w="10421" w:type="dxa"/>
            <w:gridSpan w:val="3"/>
          </w:tcPr>
          <w:p w:rsidR="00EA72C1" w:rsidRPr="00982042" w:rsidRDefault="00EA72C1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семинара</w:t>
            </w:r>
          </w:p>
        </w:tc>
      </w:tr>
      <w:tr w:rsidR="00EA72C1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EA72C1" w:rsidRPr="00982042" w:rsidRDefault="00EA72C1" w:rsidP="00E3564E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8.20</w:t>
            </w:r>
            <w:r w:rsidR="003D478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 w:rsidRPr="00982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r w:rsidR="003D478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82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8.50</w:t>
            </w:r>
            <w:r w:rsidR="005420D9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5829" w:type="dxa"/>
          </w:tcPr>
          <w:p w:rsidR="00EA72C1" w:rsidRPr="00982042" w:rsidRDefault="00EA72C1" w:rsidP="00E356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r w:rsidR="003D4783">
              <w:rPr>
                <w:rFonts w:ascii="Times New Roman" w:hAnsi="Times New Roman" w:cs="Times New Roman"/>
                <w:b/>
                <w:sz w:val="24"/>
                <w:szCs w:val="24"/>
              </w:rPr>
              <w:t>, презентация выставки оборудования образовательного центра «Инженерная академия для дошкольников»</w:t>
            </w:r>
          </w:p>
        </w:tc>
        <w:tc>
          <w:tcPr>
            <w:tcW w:w="2516" w:type="dxa"/>
          </w:tcPr>
          <w:p w:rsidR="00EA72C1" w:rsidRPr="00982042" w:rsidRDefault="00EA72C1" w:rsidP="00E356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семинара</w:t>
            </w:r>
          </w:p>
        </w:tc>
      </w:tr>
      <w:tr w:rsidR="00EA72C1" w:rsidRPr="00484914" w:rsidTr="00E3564E">
        <w:tc>
          <w:tcPr>
            <w:cnfStyle w:val="001000000000"/>
            <w:tcW w:w="2076" w:type="dxa"/>
          </w:tcPr>
          <w:p w:rsidR="00EA72C1" w:rsidRPr="00982042" w:rsidRDefault="00EA72C1" w:rsidP="00E3564E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8.50</w:t>
            </w:r>
            <w:r w:rsidR="003D478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 w:rsidRPr="00982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r w:rsidR="003D478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82042">
              <w:rPr>
                <w:rFonts w:ascii="Times New Roman" w:hAnsi="Times New Roman" w:cs="Times New Roman"/>
                <w:bCs w:val="0"/>
                <w:sz w:val="24"/>
                <w:szCs w:val="24"/>
              </w:rPr>
              <w:t>9.00</w:t>
            </w:r>
            <w:r w:rsidR="005420D9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5829" w:type="dxa"/>
          </w:tcPr>
          <w:p w:rsidR="00EA72C1" w:rsidRDefault="005420D9" w:rsidP="00E3564E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рады встрече с вами!»</w:t>
            </w:r>
          </w:p>
          <w:p w:rsidR="005420D9" w:rsidRPr="00982042" w:rsidRDefault="005420D9" w:rsidP="005420D9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(заведующий структурным подразделением, воспитанники)</w:t>
            </w:r>
          </w:p>
        </w:tc>
        <w:tc>
          <w:tcPr>
            <w:tcW w:w="2516" w:type="dxa"/>
          </w:tcPr>
          <w:p w:rsidR="005420D9" w:rsidRDefault="005420D9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Ведякина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  <w:p w:rsidR="00EA72C1" w:rsidRPr="00982042" w:rsidRDefault="00EA72C1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д/</w:t>
            </w:r>
            <w:proofErr w:type="gramStart"/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EA72C1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EA72C1" w:rsidRPr="00982042" w:rsidRDefault="00EA72C1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420D9">
              <w:rPr>
                <w:rFonts w:ascii="Times New Roman" w:hAnsi="Times New Roman" w:cs="Times New Roman"/>
                <w:sz w:val="24"/>
                <w:szCs w:val="24"/>
              </w:rPr>
              <w:t>5 - 09.20.</w:t>
            </w:r>
          </w:p>
        </w:tc>
        <w:tc>
          <w:tcPr>
            <w:tcW w:w="5829" w:type="dxa"/>
          </w:tcPr>
          <w:p w:rsidR="00EA72C1" w:rsidRPr="00982042" w:rsidRDefault="00351BB3" w:rsidP="005420D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поддержки и развития способностей и талантов у детей дошкольного возраста в рамках реализации проекта «Уральская инженерная школа»</w:t>
            </w:r>
          </w:p>
        </w:tc>
        <w:tc>
          <w:tcPr>
            <w:tcW w:w="2516" w:type="dxa"/>
          </w:tcPr>
          <w:p w:rsidR="00EA72C1" w:rsidRPr="00982042" w:rsidRDefault="005420D9" w:rsidP="00E356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Ермакова С.П., старший </w:t>
            </w:r>
            <w:r w:rsidR="00EA72C1"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EA72C1" w:rsidRPr="00982042" w:rsidRDefault="00EA72C1" w:rsidP="00E356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C1" w:rsidRPr="00982042" w:rsidRDefault="00EA72C1" w:rsidP="00E356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C1" w:rsidRPr="00484914" w:rsidTr="00E3564E">
        <w:tc>
          <w:tcPr>
            <w:cnfStyle w:val="001000000000"/>
            <w:tcW w:w="2076" w:type="dxa"/>
          </w:tcPr>
          <w:p w:rsidR="00EA72C1" w:rsidRPr="00982042" w:rsidRDefault="005420D9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  <w:r w:rsidR="003D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C1" w:rsidRPr="0098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C1" w:rsidRPr="009820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5829" w:type="dxa"/>
          </w:tcPr>
          <w:p w:rsidR="00EA72C1" w:rsidRPr="00BB3303" w:rsidRDefault="00BB3303" w:rsidP="00E3564E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«Фабрика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познавательно-игровая площадка по ознакомлению с профессией каменщика. </w:t>
            </w:r>
          </w:p>
        </w:tc>
        <w:tc>
          <w:tcPr>
            <w:tcW w:w="2516" w:type="dxa"/>
          </w:tcPr>
          <w:p w:rsidR="00BB3303" w:rsidRDefault="00BB3303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Снигирева А.Ю.,</w:t>
            </w:r>
          </w:p>
          <w:p w:rsidR="00EA72C1" w:rsidRPr="00982042" w:rsidRDefault="00EA72C1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EA72C1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EA72C1" w:rsidRPr="00982042" w:rsidRDefault="003D4783" w:rsidP="0054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 - 10.30</w:t>
            </w:r>
            <w:r w:rsidR="0054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</w:tcPr>
          <w:p w:rsidR="00EA72C1" w:rsidRPr="00982042" w:rsidRDefault="003D4783" w:rsidP="00E356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«Новая сказка» с использованием программируемых  роботов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</w:t>
            </w:r>
            <w:r w:rsidRPr="00BB33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3D4783" w:rsidRDefault="003D4783" w:rsidP="003D478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А.Б.,</w:t>
            </w:r>
          </w:p>
          <w:p w:rsidR="00BB3303" w:rsidRPr="00982042" w:rsidRDefault="003D4783" w:rsidP="003D478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BB3303" w:rsidRPr="00484914" w:rsidTr="00E3564E">
        <w:tc>
          <w:tcPr>
            <w:cnfStyle w:val="001000000000"/>
            <w:tcW w:w="2076" w:type="dxa"/>
          </w:tcPr>
          <w:p w:rsidR="00BB3303" w:rsidRDefault="00BB3303" w:rsidP="0054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10.35.</w:t>
            </w:r>
            <w:r w:rsidR="003D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78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829" w:type="dxa"/>
          </w:tcPr>
          <w:p w:rsidR="00BB3303" w:rsidRPr="00BB3303" w:rsidRDefault="003D4783" w:rsidP="00E3564E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парк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51BB3">
              <w:rPr>
                <w:rFonts w:ascii="Times New Roman" w:hAnsi="Times New Roman" w:cs="Times New Roman"/>
                <w:b/>
                <w:sz w:val="24"/>
                <w:szCs w:val="24"/>
              </w:rPr>
              <w:t>, детские мастер - классы</w:t>
            </w:r>
          </w:p>
        </w:tc>
        <w:tc>
          <w:tcPr>
            <w:tcW w:w="2516" w:type="dxa"/>
          </w:tcPr>
          <w:p w:rsidR="00BB3303" w:rsidRDefault="003D4783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детского сада</w:t>
            </w:r>
          </w:p>
        </w:tc>
      </w:tr>
      <w:tr w:rsidR="00EA72C1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EA72C1" w:rsidRPr="00982042" w:rsidRDefault="003D4783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BB3303">
              <w:rPr>
                <w:rFonts w:ascii="Times New Roman" w:hAnsi="Times New Roman" w:cs="Times New Roman"/>
                <w:sz w:val="24"/>
                <w:szCs w:val="24"/>
              </w:rPr>
              <w:t>. - 11.30.</w:t>
            </w:r>
          </w:p>
        </w:tc>
        <w:tc>
          <w:tcPr>
            <w:tcW w:w="5829" w:type="dxa"/>
          </w:tcPr>
          <w:p w:rsidR="00EA72C1" w:rsidRPr="00982042" w:rsidRDefault="00EA72C1" w:rsidP="00BB33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Коф</w:t>
            </w:r>
            <w:proofErr w:type="gramStart"/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="00BB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брейк.</w:t>
            </w:r>
          </w:p>
        </w:tc>
        <w:tc>
          <w:tcPr>
            <w:tcW w:w="2516" w:type="dxa"/>
          </w:tcPr>
          <w:p w:rsidR="00EA72C1" w:rsidRPr="00982042" w:rsidRDefault="00BB3303" w:rsidP="00E356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семинара</w:t>
            </w:r>
          </w:p>
        </w:tc>
      </w:tr>
      <w:tr w:rsidR="00EA72C1" w:rsidRPr="00484914" w:rsidTr="00E3564E">
        <w:tc>
          <w:tcPr>
            <w:cnfStyle w:val="001000000000"/>
            <w:tcW w:w="2076" w:type="dxa"/>
          </w:tcPr>
          <w:p w:rsidR="00EA72C1" w:rsidRPr="00982042" w:rsidRDefault="003D4783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11.30. </w:t>
            </w:r>
            <w:r w:rsidR="00D72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11.45</w:t>
            </w:r>
            <w:r w:rsidR="00D72D5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829" w:type="dxa"/>
          </w:tcPr>
          <w:p w:rsidR="00EA72C1" w:rsidRPr="00982042" w:rsidRDefault="00351BB3" w:rsidP="00351BB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«Детская конференция», презентация </w:t>
            </w:r>
            <w:r w:rsidR="003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детских исследовательских проектов</w:t>
            </w:r>
            <w:r w:rsidR="003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естественно - научного направления.</w:t>
            </w:r>
          </w:p>
        </w:tc>
        <w:tc>
          <w:tcPr>
            <w:tcW w:w="2516" w:type="dxa"/>
          </w:tcPr>
          <w:p w:rsidR="00D72D57" w:rsidRPr="00982042" w:rsidRDefault="003D4783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И.К., воспитатель</w:t>
            </w:r>
          </w:p>
        </w:tc>
      </w:tr>
      <w:tr w:rsidR="00EA72C1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EA72C1" w:rsidRPr="00982042" w:rsidRDefault="003D4783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11.45. - 11.55. </w:t>
            </w:r>
          </w:p>
        </w:tc>
        <w:tc>
          <w:tcPr>
            <w:tcW w:w="5829" w:type="dxa"/>
          </w:tcPr>
          <w:p w:rsidR="00EA72C1" w:rsidRPr="00982042" w:rsidRDefault="003D4783" w:rsidP="00E356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опыта профессиональной деятельности в реализации образовательного формата по ранней профориентации «Фабрика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3D4783" w:rsidRDefault="003D4783" w:rsidP="003D478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Снигирева А.Ю.,</w:t>
            </w:r>
          </w:p>
          <w:p w:rsidR="00EA72C1" w:rsidRPr="00982042" w:rsidRDefault="003D4783" w:rsidP="003D478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EA72C1" w:rsidRPr="00484914" w:rsidTr="00E3564E">
        <w:tc>
          <w:tcPr>
            <w:cnfStyle w:val="001000000000"/>
            <w:tcW w:w="2076" w:type="dxa"/>
          </w:tcPr>
          <w:p w:rsidR="00EA72C1" w:rsidRPr="00982042" w:rsidRDefault="003D4783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 - 13.00.</w:t>
            </w:r>
          </w:p>
        </w:tc>
        <w:tc>
          <w:tcPr>
            <w:tcW w:w="5829" w:type="dxa"/>
          </w:tcPr>
          <w:p w:rsidR="00EA72C1" w:rsidRPr="00982042" w:rsidRDefault="00D72D57" w:rsidP="00E3564E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«Мастер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практические пробы освоения педагогами технологий образовательного центра «Инженерная академия» </w:t>
            </w:r>
            <w:r w:rsidRPr="00D72D57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72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CUBORO</w:t>
            </w:r>
            <w:r w:rsidR="003D4783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proofErr w:type="spellStart"/>
            <w:r w:rsidR="003D47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Технолаб</w:t>
            </w:r>
            <w:proofErr w:type="spellEnd"/>
            <w:r w:rsidR="003D47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72D57">
              <w:rPr>
                <w:rFonts w:ascii="Times New Roman" w:hAnsi="Times New Roman" w:cs="Times New Roman"/>
                <w:b/>
                <w:sz w:val="24"/>
                <w:szCs w:val="24"/>
              </w:rPr>
              <w:t>, цифровая лаборатория «</w:t>
            </w:r>
            <w:proofErr w:type="spellStart"/>
            <w:r w:rsidRPr="00D72D57">
              <w:rPr>
                <w:rFonts w:ascii="Times New Roman" w:hAnsi="Times New Roman" w:cs="Times New Roman"/>
                <w:b/>
                <w:sz w:val="24"/>
                <w:szCs w:val="24"/>
              </w:rPr>
              <w:t>Наураша</w:t>
            </w:r>
            <w:proofErr w:type="spellEnd"/>
            <w:r w:rsidRPr="00D72D57">
              <w:rPr>
                <w:rFonts w:ascii="Times New Roman" w:hAnsi="Times New Roman" w:cs="Times New Roman"/>
                <w:b/>
                <w:sz w:val="24"/>
                <w:szCs w:val="24"/>
              </w:rPr>
              <w:t>», 3 - Д моделирование)</w:t>
            </w:r>
          </w:p>
        </w:tc>
        <w:tc>
          <w:tcPr>
            <w:tcW w:w="2516" w:type="dxa"/>
          </w:tcPr>
          <w:p w:rsidR="00D72D57" w:rsidRDefault="00D72D57" w:rsidP="00D72D5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</w:t>
            </w:r>
          </w:p>
          <w:p w:rsidR="00D72D57" w:rsidRDefault="00D72D57" w:rsidP="00D72D5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Шилова А.Ю.,</w:t>
            </w:r>
          </w:p>
          <w:p w:rsidR="00D72D57" w:rsidRDefault="00D72D57" w:rsidP="00D72D5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 Е.С., </w:t>
            </w:r>
          </w:p>
          <w:p w:rsidR="00D72D57" w:rsidRDefault="00D72D57" w:rsidP="00D72D5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Прокофьева И.Ю.,</w:t>
            </w:r>
          </w:p>
          <w:p w:rsidR="00EA72C1" w:rsidRPr="00982042" w:rsidRDefault="00D72D57" w:rsidP="00D72D5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EA72C1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EA72C1" w:rsidRPr="00982042" w:rsidRDefault="00EA72C1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4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29" w:type="dxa"/>
          </w:tcPr>
          <w:p w:rsidR="00EA72C1" w:rsidRPr="00982042" w:rsidRDefault="003D4783" w:rsidP="00E356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16" w:type="dxa"/>
          </w:tcPr>
          <w:p w:rsidR="00EA72C1" w:rsidRPr="00982042" w:rsidRDefault="00EA72C1" w:rsidP="00E356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783" w:rsidRPr="00484914" w:rsidTr="00E3564E">
        <w:tc>
          <w:tcPr>
            <w:cnfStyle w:val="001000000000"/>
            <w:tcW w:w="2076" w:type="dxa"/>
          </w:tcPr>
          <w:p w:rsidR="003D4783" w:rsidRPr="00982042" w:rsidRDefault="003D4783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13.35. - 14.00.</w:t>
            </w:r>
          </w:p>
        </w:tc>
        <w:tc>
          <w:tcPr>
            <w:tcW w:w="5829" w:type="dxa"/>
          </w:tcPr>
          <w:p w:rsidR="003D4783" w:rsidRDefault="003D4783" w:rsidP="00E3564E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 что у Вас?..»</w:t>
            </w:r>
          </w:p>
        </w:tc>
        <w:tc>
          <w:tcPr>
            <w:tcW w:w="2516" w:type="dxa"/>
          </w:tcPr>
          <w:p w:rsidR="003D4783" w:rsidRDefault="003D4783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Мартюшева М.А.,</w:t>
            </w:r>
          </w:p>
          <w:p w:rsidR="003D4783" w:rsidRPr="00982042" w:rsidRDefault="003D4783" w:rsidP="00E356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психолог</w:t>
            </w:r>
          </w:p>
        </w:tc>
      </w:tr>
      <w:tr w:rsidR="003D4783" w:rsidRPr="00484914" w:rsidTr="00E3564E">
        <w:trPr>
          <w:cnfStyle w:val="000000100000"/>
        </w:trPr>
        <w:tc>
          <w:tcPr>
            <w:cnfStyle w:val="001000000000"/>
            <w:tcW w:w="2076" w:type="dxa"/>
          </w:tcPr>
          <w:p w:rsidR="003D4783" w:rsidRDefault="003D4783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- 14.30.</w:t>
            </w:r>
          </w:p>
        </w:tc>
        <w:tc>
          <w:tcPr>
            <w:tcW w:w="5829" w:type="dxa"/>
          </w:tcPr>
          <w:p w:rsidR="003D4783" w:rsidRDefault="003D4783" w:rsidP="00E356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20538A">
              <w:rPr>
                <w:rFonts w:ascii="Times New Roman" w:hAnsi="Times New Roman" w:cs="Times New Roman"/>
                <w:b/>
                <w:sz w:val="24"/>
                <w:szCs w:val="24"/>
              </w:rPr>
              <w:t>«Растим инженеров с детского сада…»</w:t>
            </w:r>
          </w:p>
        </w:tc>
        <w:tc>
          <w:tcPr>
            <w:tcW w:w="2516" w:type="dxa"/>
          </w:tcPr>
          <w:p w:rsidR="003D4783" w:rsidRPr="00982042" w:rsidRDefault="003D4783" w:rsidP="003D478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Ермакова С.П., старший </w:t>
            </w:r>
            <w:r w:rsidRPr="009820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3D4783" w:rsidRDefault="003D4783" w:rsidP="00E356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4D8" w:rsidRDefault="009E24D8" w:rsidP="0020538A"/>
    <w:sectPr w:rsidR="009E24D8" w:rsidSect="0098204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72C1"/>
    <w:rsid w:val="000324DE"/>
    <w:rsid w:val="0020538A"/>
    <w:rsid w:val="002C5F77"/>
    <w:rsid w:val="00351BB3"/>
    <w:rsid w:val="003D4783"/>
    <w:rsid w:val="005420D9"/>
    <w:rsid w:val="009E24D8"/>
    <w:rsid w:val="00BB3303"/>
    <w:rsid w:val="00D72D57"/>
    <w:rsid w:val="00EA72C1"/>
    <w:rsid w:val="00EC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-5">
    <w:name w:val="Medium Grid 1 Accent 5"/>
    <w:basedOn w:val="a1"/>
    <w:uiPriority w:val="67"/>
    <w:rsid w:val="00EA72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3">
    <w:name w:val="Normal (Web)"/>
    <w:basedOn w:val="a"/>
    <w:semiHidden/>
    <w:unhideWhenUsed/>
    <w:rsid w:val="003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9F24-CAA0-4F94-90F3-7B5463F3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2019-09-27T05:37:00Z</dcterms:created>
  <dcterms:modified xsi:type="dcterms:W3CDTF">2019-10-04T03:40:00Z</dcterms:modified>
</cp:coreProperties>
</file>