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8D" w:rsidRDefault="00A33A42" w:rsidP="00A073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План-к</w:t>
      </w:r>
      <w:bookmarkStart w:id="0" w:name="_GoBack"/>
      <w:bookmarkEnd w:id="0"/>
      <w:r w:rsidR="003D078D" w:rsidRPr="003D078D">
        <w:rPr>
          <w:rFonts w:ascii="Times New Roman" w:hAnsi="Times New Roman" w:cs="Times New Roman"/>
          <w:b/>
          <w:sz w:val="32"/>
          <w:szCs w:val="32"/>
          <w:u w:val="single"/>
        </w:rPr>
        <w:t>онспект деловой игры «Педагогика согласия»</w:t>
      </w:r>
    </w:p>
    <w:p w:rsidR="00A073EE" w:rsidRPr="00A33A42" w:rsidRDefault="00A073EE" w:rsidP="00A07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5FD" w:rsidRDefault="003D078D" w:rsidP="003D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b/>
          <w:sz w:val="24"/>
          <w:szCs w:val="24"/>
        </w:rPr>
        <w:t>Тема:</w:t>
      </w:r>
      <w:r w:rsidRPr="003D078D">
        <w:rPr>
          <w:rFonts w:ascii="Times New Roman" w:hAnsi="Times New Roman" w:cs="Times New Roman"/>
          <w:sz w:val="24"/>
          <w:szCs w:val="24"/>
        </w:rPr>
        <w:t xml:space="preserve"> профилактика и разрешение конфликтов в педагогическом коллективе.</w:t>
      </w:r>
    </w:p>
    <w:p w:rsidR="003D078D" w:rsidRDefault="003D078D" w:rsidP="003D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5FD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3D078D">
        <w:rPr>
          <w:rFonts w:ascii="Times New Roman" w:hAnsi="Times New Roman" w:cs="Times New Roman"/>
          <w:sz w:val="24"/>
          <w:szCs w:val="24"/>
        </w:rPr>
        <w:t xml:space="preserve"> деловая игра.</w:t>
      </w:r>
    </w:p>
    <w:p w:rsidR="00A33A42" w:rsidRPr="00A33A42" w:rsidRDefault="00A33A42" w:rsidP="00A33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42">
        <w:rPr>
          <w:rFonts w:ascii="Times New Roman" w:hAnsi="Times New Roman" w:cs="Times New Roman"/>
          <w:b/>
          <w:sz w:val="24"/>
          <w:szCs w:val="24"/>
        </w:rPr>
        <w:t>Авторы-разработчики:</w:t>
      </w:r>
    </w:p>
    <w:p w:rsidR="00A33A42" w:rsidRPr="00A33A42" w:rsidRDefault="00A33A42" w:rsidP="00A33A42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42">
        <w:rPr>
          <w:rFonts w:ascii="Times New Roman" w:hAnsi="Times New Roman" w:cs="Times New Roman"/>
          <w:sz w:val="24"/>
          <w:szCs w:val="24"/>
        </w:rPr>
        <w:t>Бородина Дарья Максимовна, педагог-психолог детского сада № 35 «Аленький цветочек»,</w:t>
      </w:r>
    </w:p>
    <w:p w:rsidR="00A33A42" w:rsidRPr="00A33A42" w:rsidRDefault="00A33A42" w:rsidP="00A33A42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42">
        <w:rPr>
          <w:rFonts w:ascii="Times New Roman" w:hAnsi="Times New Roman" w:cs="Times New Roman"/>
          <w:sz w:val="24"/>
          <w:szCs w:val="24"/>
        </w:rPr>
        <w:t>Ячменева Наталья Михайловна, воспитатель детского сада № 47 «Чебурашка»,</w:t>
      </w:r>
    </w:p>
    <w:p w:rsidR="00A33A42" w:rsidRPr="00A33A42" w:rsidRDefault="00A33A42" w:rsidP="00A33A42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42">
        <w:rPr>
          <w:rFonts w:ascii="Times New Roman" w:hAnsi="Times New Roman" w:cs="Times New Roman"/>
          <w:sz w:val="24"/>
          <w:szCs w:val="24"/>
        </w:rPr>
        <w:t>Шевченко Наталия Юрьевна, методист детского сада № 35 «Аленький цветочек».</w:t>
      </w:r>
    </w:p>
    <w:p w:rsidR="00A33A42" w:rsidRPr="00A33A42" w:rsidRDefault="00A33A42" w:rsidP="00A33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3A42">
        <w:rPr>
          <w:rFonts w:ascii="Times New Roman" w:hAnsi="Times New Roman" w:cs="Times New Roman"/>
          <w:b/>
          <w:sz w:val="24"/>
          <w:szCs w:val="24"/>
        </w:rPr>
        <w:t>Мо</w:t>
      </w:r>
      <w:r w:rsidRPr="00A33A42">
        <w:rPr>
          <w:rFonts w:ascii="Times New Roman" w:hAnsi="Times New Roman" w:cs="Times New Roman"/>
          <w:b/>
          <w:sz w:val="24"/>
          <w:szCs w:val="24"/>
        </w:rPr>
        <w:t>дераторы (ведущие) мероприятия:</w:t>
      </w:r>
    </w:p>
    <w:p w:rsidR="00A33A42" w:rsidRPr="00A33A42" w:rsidRDefault="00A33A42" w:rsidP="00A33A4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42">
        <w:rPr>
          <w:rFonts w:ascii="Times New Roman" w:hAnsi="Times New Roman" w:cs="Times New Roman"/>
          <w:sz w:val="24"/>
          <w:szCs w:val="24"/>
        </w:rPr>
        <w:t>Бородина Дарья Максимовна, педагог-психолог детского сада № 35 «Аленький цветочек»,</w:t>
      </w:r>
    </w:p>
    <w:p w:rsidR="00A33A42" w:rsidRPr="00A33A42" w:rsidRDefault="00A33A42" w:rsidP="00A33A4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42">
        <w:rPr>
          <w:rFonts w:ascii="Times New Roman" w:hAnsi="Times New Roman" w:cs="Times New Roman"/>
          <w:sz w:val="24"/>
          <w:szCs w:val="24"/>
        </w:rPr>
        <w:t>Ведерникова Елена Федоровна, воспитатель детского сада № 36 «Ласточкино гнездышко»,</w:t>
      </w:r>
    </w:p>
    <w:p w:rsidR="00A33A42" w:rsidRPr="00A33A42" w:rsidRDefault="00A33A42" w:rsidP="00A33A4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42">
        <w:rPr>
          <w:rFonts w:ascii="Times New Roman" w:hAnsi="Times New Roman" w:cs="Times New Roman"/>
          <w:sz w:val="24"/>
          <w:szCs w:val="24"/>
        </w:rPr>
        <w:t>Ячменева Наталья Михайловна, воспитатель детского сада № 47 «Чебурашка»,</w:t>
      </w:r>
    </w:p>
    <w:p w:rsidR="003D078D" w:rsidRPr="00A33A42" w:rsidRDefault="00A33A42" w:rsidP="00A33A42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A42">
        <w:rPr>
          <w:rFonts w:ascii="Times New Roman" w:hAnsi="Times New Roman" w:cs="Times New Roman"/>
          <w:sz w:val="24"/>
          <w:szCs w:val="24"/>
        </w:rPr>
        <w:t>Шевченко Наталия Юрьевна, методист детского сада № 35 «Аленький цветочек».</w:t>
      </w:r>
    </w:p>
    <w:p w:rsidR="00A33A42" w:rsidRPr="003D078D" w:rsidRDefault="00A33A42" w:rsidP="003D07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078D" w:rsidRDefault="003D078D" w:rsidP="003D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b/>
          <w:sz w:val="24"/>
          <w:szCs w:val="24"/>
        </w:rPr>
        <w:t>Цель:</w:t>
      </w:r>
      <w:r w:rsidRPr="003D078D">
        <w:rPr>
          <w:rFonts w:ascii="Times New Roman" w:hAnsi="Times New Roman" w:cs="Times New Roman"/>
          <w:sz w:val="24"/>
          <w:szCs w:val="24"/>
        </w:rPr>
        <w:t xml:space="preserve"> формирование у педагогов навыков конструктивного разрешения конфликтов, развитие культуры педагогического общения.</w:t>
      </w:r>
    </w:p>
    <w:p w:rsidR="003D078D" w:rsidRPr="003D078D" w:rsidRDefault="003D078D" w:rsidP="003D07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3D0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D078D" w:rsidRPr="003D078D" w:rsidRDefault="003D078D" w:rsidP="003D078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рассмотреть понятие и структуру конфликта;</w:t>
      </w:r>
    </w:p>
    <w:p w:rsidR="003D078D" w:rsidRPr="003D078D" w:rsidRDefault="003D078D" w:rsidP="003D078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выявить основные причины и этапы развития конфликтов;</w:t>
      </w:r>
    </w:p>
    <w:p w:rsidR="003D078D" w:rsidRPr="003D078D" w:rsidRDefault="003D078D" w:rsidP="003D078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определить роли участников конфликта;</w:t>
      </w:r>
    </w:p>
    <w:p w:rsidR="003D078D" w:rsidRPr="003D078D" w:rsidRDefault="003D078D" w:rsidP="003D078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изучить стратегии разрешения конфликтов;</w:t>
      </w:r>
    </w:p>
    <w:p w:rsidR="003D078D" w:rsidRDefault="003D078D" w:rsidP="003D078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отработать навыки саморефлексии и анализа конфликтных ситуаций.</w:t>
      </w:r>
    </w:p>
    <w:p w:rsidR="003D078D" w:rsidRPr="00A33A42" w:rsidRDefault="003D078D" w:rsidP="003D078D">
      <w:pPr>
        <w:pStyle w:val="a7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3D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3D078D">
        <w:rPr>
          <w:rFonts w:ascii="Times New Roman" w:hAnsi="Times New Roman" w:cs="Times New Roman"/>
          <w:sz w:val="24"/>
          <w:szCs w:val="24"/>
        </w:rPr>
        <w:t xml:space="preserve"> модераторы – педагоги-наставники, педагог-психолог, молодые педагоги детских садов МАДОУ детский сад «Росток»</w:t>
      </w:r>
    </w:p>
    <w:p w:rsidR="003D078D" w:rsidRDefault="003D078D" w:rsidP="003D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8D" w:rsidRPr="003D078D" w:rsidRDefault="003D078D" w:rsidP="003D0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78D">
        <w:rPr>
          <w:rFonts w:ascii="Times New Roman" w:hAnsi="Times New Roman" w:cs="Times New Roman"/>
          <w:b/>
          <w:sz w:val="24"/>
          <w:szCs w:val="24"/>
          <w:u w:val="single"/>
        </w:rPr>
        <w:t>Ход мероприятия</w:t>
      </w:r>
    </w:p>
    <w:p w:rsidR="003D078D" w:rsidRPr="00A33A42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78D">
        <w:rPr>
          <w:rFonts w:ascii="Times New Roman" w:hAnsi="Times New Roman" w:cs="Times New Roman"/>
          <w:b/>
          <w:i/>
          <w:sz w:val="24"/>
          <w:szCs w:val="24"/>
        </w:rPr>
        <w:t>1. Мини-лекция «Конфликт: искра или пожар?»</w:t>
      </w: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Содержание:</w:t>
      </w:r>
    </w:p>
    <w:p w:rsidR="003D078D" w:rsidRPr="003D078D" w:rsidRDefault="003D078D" w:rsidP="00B625F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Определение понятия «конфликт».</w:t>
      </w:r>
    </w:p>
    <w:p w:rsidR="003D078D" w:rsidRPr="003D078D" w:rsidRDefault="003D078D" w:rsidP="00B625F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Условия возникновения конфликта: наличие противоречий, взаимодействие сторон, осознание ситуации как конфликтной.</w:t>
      </w:r>
    </w:p>
    <w:p w:rsidR="003D078D" w:rsidRPr="003D078D" w:rsidRDefault="003D078D" w:rsidP="00B625F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Краткий анализ значимости конфликтов в педагогической деятельности.</w:t>
      </w:r>
    </w:p>
    <w:p w:rsidR="003D078D" w:rsidRPr="00A33A42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78D">
        <w:rPr>
          <w:rFonts w:ascii="Times New Roman" w:hAnsi="Times New Roman" w:cs="Times New Roman"/>
          <w:b/>
          <w:i/>
          <w:sz w:val="24"/>
          <w:szCs w:val="24"/>
        </w:rPr>
        <w:t>2. Психолого-педагогическая игра «Ассоциации: что скрывает слово?»</w:t>
      </w: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3D078D" w:rsidRPr="003D078D" w:rsidRDefault="003D078D" w:rsidP="00B625F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Участникам предлагается назвать ассоциации и чувства, возникающие при слове «конфликт».</w:t>
      </w:r>
    </w:p>
    <w:p w:rsidR="003D078D" w:rsidRPr="003D078D" w:rsidRDefault="003D078D" w:rsidP="00B625F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Обсуждение результатов, выявление преобладающих эмоций (страх, раздражение, интерес, азарт и др.).</w:t>
      </w:r>
    </w:p>
    <w:p w:rsidR="003D078D" w:rsidRDefault="003D078D" w:rsidP="00B625F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Рефлексия: как ассоциации влияют на поведение в конфликте.</w:t>
      </w:r>
      <w:r w:rsidR="00A33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78D" w:rsidRPr="00A33A42" w:rsidRDefault="003D078D" w:rsidP="00B625FD">
      <w:pPr>
        <w:pStyle w:val="a7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78D">
        <w:rPr>
          <w:rFonts w:ascii="Times New Roman" w:hAnsi="Times New Roman" w:cs="Times New Roman"/>
          <w:b/>
          <w:i/>
          <w:sz w:val="24"/>
          <w:szCs w:val="24"/>
        </w:rPr>
        <w:t>3. Групповая дискуссия «Корни разногласий: почему мы спорим?»</w:t>
      </w: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3D078D" w:rsidRPr="003D078D" w:rsidRDefault="003D078D" w:rsidP="00B625F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Групповое обсуждение основных причин конфликтов в детском саду (организационные, личностные, коммуникативные).</w:t>
      </w:r>
    </w:p>
    <w:p w:rsidR="003D078D" w:rsidRDefault="003D078D" w:rsidP="00B625F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Анализ типичных конфликтных ситуаций из практики педагогов.</w:t>
      </w:r>
    </w:p>
    <w:p w:rsidR="003D078D" w:rsidRPr="00A33A42" w:rsidRDefault="003D078D" w:rsidP="00B625FD">
      <w:pPr>
        <w:pStyle w:val="a7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78D">
        <w:rPr>
          <w:rFonts w:ascii="Times New Roman" w:hAnsi="Times New Roman" w:cs="Times New Roman"/>
          <w:b/>
          <w:i/>
          <w:sz w:val="24"/>
          <w:szCs w:val="24"/>
        </w:rPr>
        <w:t>4. Аналитическая беседа «Путь конфликта: от искры до пламени»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3D078D" w:rsidRPr="003D078D" w:rsidRDefault="003D078D" w:rsidP="00B625F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Рассмотрение этапов развития конфликта: зарождение, эскалация, пик, спад, разрешение.</w:t>
      </w:r>
    </w:p>
    <w:p w:rsidR="003D078D" w:rsidRPr="003D078D" w:rsidRDefault="003D078D" w:rsidP="00B625F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Обсуждение: на каких этапах конфликт легче всего предотвратить или разрешить.</w:t>
      </w:r>
    </w:p>
    <w:p w:rsidR="003D078D" w:rsidRPr="00A33A42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78D">
        <w:rPr>
          <w:rFonts w:ascii="Times New Roman" w:hAnsi="Times New Roman" w:cs="Times New Roman"/>
          <w:b/>
          <w:i/>
          <w:sz w:val="24"/>
          <w:szCs w:val="24"/>
        </w:rPr>
        <w:t>5. Самодиагностика с элементами тренинга «Кто я в конфликте: маска или суть?»</w:t>
      </w: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3D078D" w:rsidRPr="003D078D" w:rsidRDefault="003D078D" w:rsidP="00B625FD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Самодиагностика: участники проходят тест для определения своей типичной роли в конфликте (инициатор, жертва, примиритель, наблюдатель и др.).</w:t>
      </w:r>
    </w:p>
    <w:p w:rsidR="003D078D" w:rsidRPr="003D078D" w:rsidRDefault="003D078D" w:rsidP="00B625FD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Обсуждение результатов теста в малых группах.</w:t>
      </w:r>
    </w:p>
    <w:p w:rsidR="003D078D" w:rsidRPr="00A33A42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78D">
        <w:rPr>
          <w:rFonts w:ascii="Times New Roman" w:hAnsi="Times New Roman" w:cs="Times New Roman"/>
          <w:b/>
          <w:i/>
          <w:sz w:val="24"/>
          <w:szCs w:val="24"/>
        </w:rPr>
        <w:t>6. Активная лекция с элементами практикума «Стратегии победы: как превратить спор в диалог»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  <w:r w:rsidR="00840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78D" w:rsidRPr="003D078D" w:rsidRDefault="003D078D" w:rsidP="00B625F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Обзор стратегий: соперничество, сотрудничество, компромисс, избегание, приспособление.</w:t>
      </w:r>
    </w:p>
    <w:p w:rsidR="003D078D" w:rsidRPr="003D078D" w:rsidRDefault="003D078D" w:rsidP="00B625F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Преимущества и ограничения каждой стратегии.</w:t>
      </w:r>
    </w:p>
    <w:p w:rsidR="003D078D" w:rsidRPr="003D078D" w:rsidRDefault="003D078D" w:rsidP="00B625F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Практические рекомендации по выбору стратегии в зависимости от ситуации.</w:t>
      </w:r>
    </w:p>
    <w:p w:rsidR="003D078D" w:rsidRPr="00A33A42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78D">
        <w:rPr>
          <w:rFonts w:ascii="Times New Roman" w:hAnsi="Times New Roman" w:cs="Times New Roman"/>
          <w:b/>
          <w:i/>
          <w:sz w:val="24"/>
          <w:szCs w:val="24"/>
        </w:rPr>
        <w:t>7. Интерактивный практикум «Конфликтный кейс: от проблемы к решению»</w:t>
      </w:r>
    </w:p>
    <w:p w:rsid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(работа в группах).</w:t>
      </w:r>
    </w:p>
    <w:p w:rsidR="003D078D" w:rsidRDefault="003D078D" w:rsidP="00A33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Содержание:</w:t>
      </w:r>
      <w:r w:rsidR="00B625FD">
        <w:rPr>
          <w:rFonts w:ascii="Times New Roman" w:hAnsi="Times New Roman" w:cs="Times New Roman"/>
          <w:sz w:val="24"/>
          <w:szCs w:val="24"/>
        </w:rPr>
        <w:t xml:space="preserve"> </w:t>
      </w:r>
      <w:r w:rsidRPr="003D078D">
        <w:rPr>
          <w:rFonts w:ascii="Times New Roman" w:hAnsi="Times New Roman" w:cs="Times New Roman"/>
          <w:sz w:val="24"/>
          <w:szCs w:val="24"/>
        </w:rPr>
        <w:t>участники делятся на команды. Каждая группа придумывает типичную конфликтную ситуацию из жизни детского сада и задаёт её для решения другой команде. После обсуждения команды представляют свои варианты разрешения конфликта. В ходе общего обсуждения вырабатывается единый алгоритм действий по разрешению педагогических конфликтов.</w:t>
      </w:r>
    </w:p>
    <w:p w:rsidR="003D078D" w:rsidRPr="00A33A42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A33A42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078D" w:rsidRPr="008407C8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07C8">
        <w:rPr>
          <w:rFonts w:ascii="Times New Roman" w:hAnsi="Times New Roman" w:cs="Times New Roman"/>
          <w:b/>
          <w:i/>
          <w:sz w:val="24"/>
          <w:szCs w:val="24"/>
        </w:rPr>
        <w:t>Итоговая рефлексия «</w:t>
      </w:r>
      <w:r w:rsidR="008407C8" w:rsidRPr="008407C8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407C8">
        <w:rPr>
          <w:rFonts w:ascii="Times New Roman" w:hAnsi="Times New Roman" w:cs="Times New Roman"/>
          <w:b/>
          <w:i/>
          <w:sz w:val="24"/>
          <w:szCs w:val="24"/>
        </w:rPr>
        <w:t>ой шаг к согласию»</w:t>
      </w:r>
    </w:p>
    <w:p w:rsidR="008407C8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:rsidR="002C7166" w:rsidRPr="003D078D" w:rsidRDefault="003D078D" w:rsidP="00B62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78D">
        <w:rPr>
          <w:rFonts w:ascii="Times New Roman" w:hAnsi="Times New Roman" w:cs="Times New Roman"/>
          <w:sz w:val="24"/>
          <w:szCs w:val="24"/>
        </w:rPr>
        <w:t>общее обсуждение полученных знаний и навыков. Педагоги делятся впечатлениями, определяют для себя наиболее полезные приёмы работы с конфликтами и фиксируют разработанный алгоритм действий.</w:t>
      </w:r>
    </w:p>
    <w:sectPr w:rsidR="002C7166" w:rsidRPr="003D078D" w:rsidSect="008407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24" w:rsidRDefault="00184A24" w:rsidP="00D90B3E">
      <w:pPr>
        <w:spacing w:after="0" w:line="240" w:lineRule="auto"/>
      </w:pPr>
      <w:r>
        <w:separator/>
      </w:r>
    </w:p>
  </w:endnote>
  <w:endnote w:type="continuationSeparator" w:id="0">
    <w:p w:rsidR="00184A24" w:rsidRDefault="00184A24" w:rsidP="00D9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24" w:rsidRDefault="00184A24" w:rsidP="00D90B3E">
      <w:pPr>
        <w:spacing w:after="0" w:line="240" w:lineRule="auto"/>
      </w:pPr>
      <w:r>
        <w:separator/>
      </w:r>
    </w:p>
  </w:footnote>
  <w:footnote w:type="continuationSeparator" w:id="0">
    <w:p w:rsidR="00184A24" w:rsidRDefault="00184A24" w:rsidP="00D90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F07"/>
    <w:multiLevelType w:val="hybridMultilevel"/>
    <w:tmpl w:val="ACD60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614"/>
    <w:multiLevelType w:val="hybridMultilevel"/>
    <w:tmpl w:val="56767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4DA2"/>
    <w:multiLevelType w:val="hybridMultilevel"/>
    <w:tmpl w:val="F91EA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80A5B"/>
    <w:multiLevelType w:val="hybridMultilevel"/>
    <w:tmpl w:val="C70CA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7268"/>
    <w:multiLevelType w:val="hybridMultilevel"/>
    <w:tmpl w:val="BA48F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65AC"/>
    <w:multiLevelType w:val="hybridMultilevel"/>
    <w:tmpl w:val="90F24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43ABF"/>
    <w:multiLevelType w:val="hybridMultilevel"/>
    <w:tmpl w:val="D9A87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E3B7B"/>
    <w:multiLevelType w:val="hybridMultilevel"/>
    <w:tmpl w:val="1A66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37273"/>
    <w:multiLevelType w:val="hybridMultilevel"/>
    <w:tmpl w:val="12F2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E0AF2"/>
    <w:multiLevelType w:val="hybridMultilevel"/>
    <w:tmpl w:val="453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F114A"/>
    <w:multiLevelType w:val="hybridMultilevel"/>
    <w:tmpl w:val="DE145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3E"/>
    <w:rsid w:val="00184A24"/>
    <w:rsid w:val="00184D29"/>
    <w:rsid w:val="001E602C"/>
    <w:rsid w:val="002C7166"/>
    <w:rsid w:val="00386575"/>
    <w:rsid w:val="003D078D"/>
    <w:rsid w:val="006753C3"/>
    <w:rsid w:val="006812CB"/>
    <w:rsid w:val="008407C8"/>
    <w:rsid w:val="00880537"/>
    <w:rsid w:val="00A073EE"/>
    <w:rsid w:val="00A33A42"/>
    <w:rsid w:val="00B625FD"/>
    <w:rsid w:val="00D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A0EA"/>
  <w15:chartTrackingRefBased/>
  <w15:docId w15:val="{50CB9FE2-C800-4F45-8B6D-3BC253FE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B3E"/>
  </w:style>
  <w:style w:type="paragraph" w:styleId="a5">
    <w:name w:val="footer"/>
    <w:basedOn w:val="a"/>
    <w:link w:val="a6"/>
    <w:uiPriority w:val="99"/>
    <w:unhideWhenUsed/>
    <w:rsid w:val="00D9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B3E"/>
  </w:style>
  <w:style w:type="paragraph" w:styleId="a7">
    <w:name w:val="List Paragraph"/>
    <w:basedOn w:val="a"/>
    <w:uiPriority w:val="34"/>
    <w:qFormat/>
    <w:rsid w:val="003D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2026-03-24T04:33:00Z</dcterms:created>
  <dcterms:modified xsi:type="dcterms:W3CDTF">2026-03-25T04:23:00Z</dcterms:modified>
</cp:coreProperties>
</file>